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FF" w:rsidRPr="001E5380" w:rsidRDefault="00E35939" w:rsidP="002E34C9">
      <w:pPr>
        <w:widowControl w:val="0"/>
        <w:suppressAutoHyphens/>
        <w:autoSpaceDN w:val="0"/>
        <w:spacing w:before="240" w:after="0" w:line="240" w:lineRule="auto"/>
        <w:ind w:right="-5" w:firstLine="284"/>
        <w:jc w:val="center"/>
        <w:textAlignment w:val="baseline"/>
        <w:rPr>
          <w:rFonts w:ascii="Times New Roman" w:hAnsi="Times New Roman"/>
          <w:b/>
          <w:color w:val="000000"/>
          <w:kern w:val="3"/>
          <w:sz w:val="18"/>
          <w:szCs w:val="18"/>
        </w:rPr>
      </w:pPr>
      <w:r>
        <w:rPr>
          <w:rFonts w:ascii="Times New Roman" w:hAnsi="Times New Roman"/>
          <w:b/>
          <w:color w:val="000000"/>
          <w:kern w:val="3"/>
          <w:sz w:val="18"/>
          <w:szCs w:val="18"/>
        </w:rPr>
        <w:t xml:space="preserve">ДОГОВОР- </w:t>
      </w:r>
      <w:r w:rsidR="00090EFF" w:rsidRPr="001E5380">
        <w:rPr>
          <w:rFonts w:ascii="Times New Roman" w:hAnsi="Times New Roman"/>
          <w:b/>
          <w:color w:val="000000"/>
          <w:kern w:val="3"/>
          <w:sz w:val="18"/>
          <w:szCs w:val="18"/>
        </w:rPr>
        <w:t xml:space="preserve">ЗАЯВКА № _________ </w:t>
      </w:r>
    </w:p>
    <w:p w:rsidR="00090EFF" w:rsidRPr="001E5380" w:rsidRDefault="00090EFF" w:rsidP="002E34C9">
      <w:pPr>
        <w:widowControl w:val="0"/>
        <w:suppressAutoHyphens/>
        <w:autoSpaceDN w:val="0"/>
        <w:spacing w:after="0" w:line="240" w:lineRule="auto"/>
        <w:ind w:right="-5" w:firstLine="284"/>
        <w:jc w:val="center"/>
        <w:textAlignment w:val="baseline"/>
        <w:rPr>
          <w:rFonts w:ascii="Times New Roman" w:hAnsi="Times New Roman"/>
          <w:b/>
          <w:color w:val="000000"/>
          <w:kern w:val="3"/>
          <w:sz w:val="18"/>
          <w:szCs w:val="18"/>
        </w:rPr>
      </w:pPr>
      <w:r w:rsidRPr="001E5380">
        <w:rPr>
          <w:rFonts w:ascii="Times New Roman" w:hAnsi="Times New Roman"/>
          <w:b/>
          <w:color w:val="000000"/>
          <w:kern w:val="3"/>
          <w:sz w:val="18"/>
          <w:szCs w:val="18"/>
        </w:rPr>
        <w:t>На перевозку груза автомобильным транс</w:t>
      </w:r>
      <w:r w:rsidR="009D6463">
        <w:rPr>
          <w:rFonts w:ascii="Times New Roman" w:hAnsi="Times New Roman"/>
          <w:b/>
          <w:color w:val="000000"/>
          <w:kern w:val="3"/>
          <w:sz w:val="18"/>
          <w:szCs w:val="18"/>
        </w:rPr>
        <w:t>портом от «___» «__________» 20__</w:t>
      </w:r>
      <w:r w:rsidRPr="001E5380">
        <w:rPr>
          <w:rFonts w:ascii="Times New Roman" w:hAnsi="Times New Roman"/>
          <w:b/>
          <w:color w:val="000000"/>
          <w:kern w:val="3"/>
          <w:sz w:val="18"/>
          <w:szCs w:val="18"/>
        </w:rPr>
        <w:t>_</w:t>
      </w:r>
    </w:p>
    <w:p w:rsidR="00090EFF" w:rsidRPr="001E5380" w:rsidRDefault="00090EFF" w:rsidP="002E34C9">
      <w:pPr>
        <w:widowControl w:val="0"/>
        <w:suppressAutoHyphens/>
        <w:autoSpaceDN w:val="0"/>
        <w:spacing w:after="0" w:line="240" w:lineRule="auto"/>
        <w:ind w:right="-5" w:firstLine="284"/>
        <w:jc w:val="center"/>
        <w:textAlignment w:val="baseline"/>
        <w:rPr>
          <w:rFonts w:ascii="Times New Roman" w:hAnsi="Times New Roman"/>
          <w:b/>
          <w:color w:val="000000"/>
          <w:kern w:val="3"/>
          <w:sz w:val="18"/>
          <w:szCs w:val="18"/>
        </w:rPr>
      </w:pPr>
    </w:p>
    <w:p w:rsidR="00090EFF" w:rsidRPr="001E5380" w:rsidRDefault="00090EFF" w:rsidP="002E34C9">
      <w:pPr>
        <w:widowControl w:val="0"/>
        <w:suppressAutoHyphens/>
        <w:autoSpaceDN w:val="0"/>
        <w:spacing w:after="0" w:line="240" w:lineRule="auto"/>
        <w:ind w:right="-5" w:firstLine="284"/>
        <w:jc w:val="center"/>
        <w:textAlignment w:val="baseline"/>
        <w:rPr>
          <w:rFonts w:ascii="Times New Roman" w:hAnsi="Times New Roman"/>
          <w:b/>
          <w:color w:val="000000"/>
          <w:kern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961"/>
        <w:gridCol w:w="2239"/>
      </w:tblGrid>
      <w:tr w:rsidR="00090EFF" w:rsidRPr="001E5380" w:rsidTr="00BA4CAA">
        <w:trPr>
          <w:trHeight w:val="572"/>
        </w:trPr>
        <w:tc>
          <w:tcPr>
            <w:tcW w:w="2802" w:type="dxa"/>
            <w:shd w:val="clear" w:color="auto" w:fill="D9D9D9"/>
          </w:tcPr>
          <w:p w:rsidR="00090EFF" w:rsidRPr="001E5380" w:rsidRDefault="009D6463" w:rsidP="00BA4C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18"/>
                <w:szCs w:val="18"/>
              </w:rPr>
              <w:t>Заказчик</w:t>
            </w: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  <w:t>Ответственное лицо, контакты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</w:pPr>
          </w:p>
        </w:tc>
      </w:tr>
      <w:tr w:rsidR="00090EFF" w:rsidRPr="001E5380" w:rsidTr="00BA4CAA">
        <w:trPr>
          <w:trHeight w:val="555"/>
        </w:trPr>
        <w:tc>
          <w:tcPr>
            <w:tcW w:w="2802" w:type="dxa"/>
            <w:shd w:val="clear" w:color="auto" w:fill="D9D9D9"/>
          </w:tcPr>
          <w:p w:rsidR="00090EFF" w:rsidRPr="001E5380" w:rsidRDefault="009D6463" w:rsidP="00BA4C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18"/>
                <w:szCs w:val="18"/>
              </w:rPr>
              <w:t>Перевозчик</w:t>
            </w: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  <w:t>Ответственное лицо, контакты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Cs/>
                <w:color w:val="000000"/>
                <w:kern w:val="3"/>
                <w:sz w:val="18"/>
                <w:szCs w:val="18"/>
              </w:rPr>
              <w:t>Закрытое акционерное общество «Бриджтаун Фудс»</w:t>
            </w:r>
          </w:p>
        </w:tc>
      </w:tr>
      <w:tr w:rsidR="00090EFF" w:rsidRPr="001E5380" w:rsidTr="00BA4CAA">
        <w:tc>
          <w:tcPr>
            <w:tcW w:w="10002" w:type="dxa"/>
            <w:gridSpan w:val="3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перевозки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Грузоотправитель</w:t>
            </w:r>
          </w:p>
        </w:tc>
        <w:tc>
          <w:tcPr>
            <w:tcW w:w="4961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9D9D9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Дата и время погрузки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Адрес погрузки</w:t>
            </w:r>
          </w:p>
        </w:tc>
        <w:tc>
          <w:tcPr>
            <w:tcW w:w="4961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Грузополучатель</w:t>
            </w:r>
          </w:p>
        </w:tc>
        <w:tc>
          <w:tcPr>
            <w:tcW w:w="4961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9D9D9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Дата и время выгрузки</w:t>
            </w:r>
          </w:p>
        </w:tc>
      </w:tr>
      <w:tr w:rsidR="00090EFF" w:rsidRPr="001E5380" w:rsidTr="00BA4CAA">
        <w:trPr>
          <w:trHeight w:val="261"/>
        </w:trPr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Адрес выгрузки</w:t>
            </w:r>
          </w:p>
        </w:tc>
        <w:tc>
          <w:tcPr>
            <w:tcW w:w="4961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090EFF" w:rsidRPr="001E5380" w:rsidTr="00BA4CAA">
        <w:trPr>
          <w:trHeight w:hRule="exact" w:val="57"/>
        </w:trPr>
        <w:tc>
          <w:tcPr>
            <w:tcW w:w="10002" w:type="dxa"/>
            <w:gridSpan w:val="3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Описание груза, вес, объем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_______________________, __________ тонн, ___________ м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  <w:vertAlign w:val="superscript"/>
              </w:rPr>
              <w:t>3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Тип кузова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Рефрижератор (от 0° до 5°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val="en-US"/>
              </w:rPr>
              <w:t>C)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Способ погрузки / выгрузки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Задняя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proofErr w:type="spellStart"/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Термописец</w:t>
            </w:r>
            <w:proofErr w:type="spellEnd"/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Информация о машине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Марка – 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val="en-US"/>
              </w:rPr>
              <w:t>Man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, модель – 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val="en-US"/>
              </w:rPr>
              <w:t>TGX</w:t>
            </w: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, Номер ТС, Номер прицепа. </w:t>
            </w: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Данные водителя</w:t>
            </w:r>
          </w:p>
        </w:tc>
        <w:tc>
          <w:tcPr>
            <w:tcW w:w="7200" w:type="dxa"/>
            <w:gridSpan w:val="2"/>
          </w:tcPr>
          <w:p w:rsidR="00090EFF" w:rsidRPr="001E5380" w:rsidRDefault="009D6463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ФИО</w:t>
            </w:r>
            <w:r w:rsidR="00090EFF"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, № паспорта ____________, выдан _______________________, водительское удостоверение __________________, телефон ________________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Штраф за час простоя машины</w:t>
            </w:r>
          </w:p>
        </w:tc>
        <w:tc>
          <w:tcPr>
            <w:tcW w:w="7200" w:type="dxa"/>
            <w:gridSpan w:val="2"/>
          </w:tcPr>
          <w:p w:rsidR="00090EFF" w:rsidRPr="001E5380" w:rsidRDefault="009959EC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1500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Стоимость перевозки</w:t>
            </w:r>
          </w:p>
        </w:tc>
        <w:tc>
          <w:tcPr>
            <w:tcW w:w="7200" w:type="dxa"/>
            <w:gridSpan w:val="2"/>
          </w:tcPr>
          <w:p w:rsidR="00090EFF" w:rsidRPr="001E5380" w:rsidRDefault="009959EC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_____________, в </w:t>
            </w:r>
            <w:proofErr w:type="spellStart"/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 НДС 20 </w:t>
            </w:r>
            <w:r w:rsidR="00090EFF"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%</w:t>
            </w:r>
          </w:p>
        </w:tc>
      </w:tr>
      <w:tr w:rsidR="00E35939" w:rsidRPr="001E5380" w:rsidTr="00BA4CAA">
        <w:tc>
          <w:tcPr>
            <w:tcW w:w="2802" w:type="dxa"/>
            <w:shd w:val="clear" w:color="auto" w:fill="D9D9D9"/>
          </w:tcPr>
          <w:p w:rsidR="00E35939" w:rsidRPr="001E5380" w:rsidRDefault="00E35939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Порядок оплаты</w:t>
            </w:r>
          </w:p>
        </w:tc>
        <w:tc>
          <w:tcPr>
            <w:tcW w:w="7200" w:type="dxa"/>
            <w:gridSpan w:val="2"/>
          </w:tcPr>
          <w:p w:rsidR="00E35939" w:rsidRPr="000603DC" w:rsidRDefault="00E35939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>Предоплата 50%</w:t>
            </w:r>
            <w:r w:rsidR="000603DC" w:rsidRPr="000603DC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 </w:t>
            </w:r>
            <w:r w:rsidR="000603DC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в день подписания настоящей заявки, </w:t>
            </w:r>
          </w:p>
        </w:tc>
      </w:tr>
      <w:tr w:rsidR="00090EFF" w:rsidRPr="001E5380" w:rsidTr="00BA4CAA">
        <w:tc>
          <w:tcPr>
            <w:tcW w:w="2802" w:type="dxa"/>
            <w:shd w:val="clear" w:color="auto" w:fill="D9D9D9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b/>
                <w:color w:val="000000"/>
                <w:kern w:val="3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200" w:type="dxa"/>
            <w:gridSpan w:val="2"/>
          </w:tcPr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  <w:r w:rsidRPr="001E5380"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  <w:t xml:space="preserve">Прочие условия грузоперевозки </w:t>
            </w: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  <w:p w:rsidR="00090EFF" w:rsidRPr="001E5380" w:rsidRDefault="00090EFF" w:rsidP="00BA4CAA">
            <w:pPr>
              <w:widowControl w:val="0"/>
              <w:suppressAutoHyphens/>
              <w:autoSpaceDN w:val="0"/>
              <w:spacing w:after="0" w:line="240" w:lineRule="auto"/>
              <w:ind w:right="-5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</w:rPr>
            </w:pPr>
          </w:p>
        </w:tc>
      </w:tr>
    </w:tbl>
    <w:p w:rsidR="00090EFF" w:rsidRDefault="00090EFF" w:rsidP="0085163F">
      <w:pPr>
        <w:spacing w:before="120"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1E5380">
        <w:rPr>
          <w:rFonts w:ascii="Times New Roman" w:hAnsi="Times New Roman"/>
          <w:color w:val="000000"/>
          <w:sz w:val="18"/>
          <w:szCs w:val="18"/>
        </w:rPr>
        <w:t>Данная з</w:t>
      </w:r>
      <w:r w:rsidR="009959EC">
        <w:rPr>
          <w:rFonts w:ascii="Times New Roman" w:hAnsi="Times New Roman"/>
          <w:color w:val="000000"/>
          <w:sz w:val="18"/>
          <w:szCs w:val="18"/>
        </w:rPr>
        <w:t>аявка подтв</w:t>
      </w:r>
      <w:r w:rsidR="009D6463">
        <w:rPr>
          <w:rFonts w:ascii="Times New Roman" w:hAnsi="Times New Roman"/>
          <w:color w:val="000000"/>
          <w:sz w:val="18"/>
          <w:szCs w:val="18"/>
        </w:rPr>
        <w:t>ерждает, что Заказчик и Перевозчик</w:t>
      </w:r>
      <w:r w:rsidRPr="001E5380">
        <w:rPr>
          <w:rFonts w:ascii="Times New Roman" w:hAnsi="Times New Roman"/>
          <w:color w:val="000000"/>
          <w:sz w:val="18"/>
          <w:szCs w:val="18"/>
        </w:rPr>
        <w:t xml:space="preserve"> согласовали маршрут грузоперевозки</w:t>
      </w:r>
      <w:r w:rsidR="009959EC">
        <w:rPr>
          <w:rFonts w:ascii="Times New Roman" w:hAnsi="Times New Roman"/>
          <w:color w:val="000000"/>
          <w:sz w:val="18"/>
          <w:szCs w:val="18"/>
        </w:rPr>
        <w:t xml:space="preserve">, ее сроки </w:t>
      </w:r>
      <w:r w:rsidR="009D6463">
        <w:rPr>
          <w:rFonts w:ascii="Times New Roman" w:hAnsi="Times New Roman"/>
          <w:color w:val="000000"/>
          <w:sz w:val="18"/>
          <w:szCs w:val="18"/>
        </w:rPr>
        <w:t>и стоимость. Стороны</w:t>
      </w:r>
      <w:r w:rsidRPr="001E5380">
        <w:rPr>
          <w:rFonts w:ascii="Times New Roman" w:hAnsi="Times New Roman"/>
          <w:color w:val="000000"/>
          <w:sz w:val="18"/>
          <w:szCs w:val="18"/>
        </w:rPr>
        <w:t xml:space="preserve"> признают, что</w:t>
      </w:r>
      <w:r w:rsidR="009D6463">
        <w:rPr>
          <w:rFonts w:ascii="Times New Roman" w:hAnsi="Times New Roman"/>
          <w:color w:val="000000"/>
          <w:sz w:val="18"/>
          <w:szCs w:val="18"/>
        </w:rPr>
        <w:t xml:space="preserve"> подписанная</w:t>
      </w:r>
      <w:r w:rsidRPr="001E5380">
        <w:rPr>
          <w:rFonts w:ascii="Times New Roman" w:hAnsi="Times New Roman"/>
          <w:color w:val="000000"/>
          <w:sz w:val="18"/>
          <w:szCs w:val="18"/>
        </w:rPr>
        <w:t xml:space="preserve"> Заяв</w:t>
      </w:r>
      <w:r w:rsidR="009D6463">
        <w:rPr>
          <w:rFonts w:ascii="Times New Roman" w:hAnsi="Times New Roman"/>
          <w:color w:val="000000"/>
          <w:sz w:val="18"/>
          <w:szCs w:val="18"/>
        </w:rPr>
        <w:t>ка</w:t>
      </w:r>
      <w:r w:rsidRPr="001E5380">
        <w:rPr>
          <w:rFonts w:ascii="Times New Roman" w:hAnsi="Times New Roman"/>
          <w:color w:val="000000"/>
          <w:sz w:val="18"/>
          <w:szCs w:val="18"/>
        </w:rPr>
        <w:t xml:space="preserve"> и переданная посредством электронной связи, имеет силу оригинала. 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 xml:space="preserve">1. Стороны несут ответственность в соответствии с действующим законодательством. Ответственность сторон ограничена возмещением документально подтвержденного реального ущерба. 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 xml:space="preserve">2. </w:t>
      </w:r>
      <w:r w:rsidR="000603DC" w:rsidRPr="000603DC">
        <w:rPr>
          <w:rFonts w:ascii="Times New Roman" w:hAnsi="Times New Roman"/>
          <w:color w:val="000000"/>
          <w:sz w:val="18"/>
          <w:szCs w:val="18"/>
        </w:rPr>
        <w:t>Права и обязанности сторон определяются в соответствии с Гражданским кодексом РФ, Федеральным законом от 08.11.2007 № 259-ФЗ «Устав автомобильного транспорта и городского наземного электрического транспорта», Правилами перевозок грузов автомобильным транспортом</w:t>
      </w:r>
      <w:r w:rsidRPr="00E35939">
        <w:rPr>
          <w:rFonts w:ascii="Times New Roman" w:hAnsi="Times New Roman"/>
          <w:color w:val="000000"/>
          <w:sz w:val="18"/>
          <w:szCs w:val="18"/>
        </w:rPr>
        <w:t>.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3</w:t>
      </w:r>
      <w:r w:rsidRPr="00E35939">
        <w:rPr>
          <w:rFonts w:ascii="Times New Roman" w:hAnsi="Times New Roman"/>
          <w:color w:val="000000"/>
          <w:sz w:val="18"/>
          <w:szCs w:val="18"/>
        </w:rPr>
        <w:tab/>
      </w:r>
      <w:r w:rsidR="000603DC" w:rsidRPr="000603DC">
        <w:rPr>
          <w:rFonts w:ascii="Times New Roman" w:hAnsi="Times New Roman"/>
          <w:color w:val="000000"/>
          <w:sz w:val="18"/>
          <w:szCs w:val="18"/>
        </w:rPr>
        <w:t>Порядок погрузки, выгрузки и транспортировки груза определяются в соответствии с действующим законодательством РФ</w:t>
      </w:r>
      <w:r w:rsidRPr="00E35939">
        <w:rPr>
          <w:rFonts w:ascii="Times New Roman" w:hAnsi="Times New Roman"/>
          <w:color w:val="000000"/>
          <w:sz w:val="18"/>
          <w:szCs w:val="18"/>
        </w:rPr>
        <w:t>.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4</w:t>
      </w:r>
      <w:r w:rsidRPr="00E35939">
        <w:rPr>
          <w:rFonts w:ascii="Times New Roman" w:hAnsi="Times New Roman"/>
          <w:color w:val="000000"/>
          <w:sz w:val="18"/>
          <w:szCs w:val="18"/>
        </w:rPr>
        <w:tab/>
        <w:t xml:space="preserve">Заказчик выплачивает </w:t>
      </w:r>
      <w:proofErr w:type="gramStart"/>
      <w:r w:rsidRPr="00E35939">
        <w:rPr>
          <w:rFonts w:ascii="Times New Roman" w:hAnsi="Times New Roman"/>
          <w:color w:val="000000"/>
          <w:sz w:val="18"/>
          <w:szCs w:val="18"/>
        </w:rPr>
        <w:t>Перевозчику  штраф</w:t>
      </w:r>
      <w:proofErr w:type="gramEnd"/>
      <w:r w:rsidRPr="00E35939">
        <w:rPr>
          <w:rFonts w:ascii="Times New Roman" w:hAnsi="Times New Roman"/>
          <w:color w:val="000000"/>
          <w:sz w:val="18"/>
          <w:szCs w:val="18"/>
        </w:rPr>
        <w:t xml:space="preserve"> в размере 20% от стоимости перевозки в случаях  отказа  Заказчика от услуг Перевозчика: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4.1.</w:t>
      </w:r>
      <w:r w:rsidRPr="00E35939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E35939">
        <w:rPr>
          <w:rFonts w:ascii="Times New Roman" w:hAnsi="Times New Roman"/>
          <w:color w:val="000000"/>
          <w:sz w:val="18"/>
          <w:szCs w:val="18"/>
        </w:rPr>
        <w:t>менее  чем</w:t>
      </w:r>
      <w:proofErr w:type="gramEnd"/>
      <w:r w:rsidRPr="00E35939">
        <w:rPr>
          <w:rFonts w:ascii="Times New Roman" w:hAnsi="Times New Roman"/>
          <w:color w:val="000000"/>
          <w:sz w:val="18"/>
          <w:szCs w:val="18"/>
        </w:rPr>
        <w:t xml:space="preserve">  за  24  часа  до времени  погрузки, указанного  в Заявке;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4.2.</w:t>
      </w:r>
      <w:r w:rsidRPr="00E35939">
        <w:rPr>
          <w:rFonts w:ascii="Times New Roman" w:hAnsi="Times New Roman"/>
          <w:color w:val="000000"/>
          <w:sz w:val="18"/>
          <w:szCs w:val="18"/>
        </w:rPr>
        <w:tab/>
        <w:t xml:space="preserve">после своевременного прибытия </w:t>
      </w:r>
      <w:proofErr w:type="gramStart"/>
      <w:r w:rsidRPr="00E35939">
        <w:rPr>
          <w:rFonts w:ascii="Times New Roman" w:hAnsi="Times New Roman"/>
          <w:color w:val="000000"/>
          <w:sz w:val="18"/>
          <w:szCs w:val="18"/>
        </w:rPr>
        <w:t>транспортного  средства</w:t>
      </w:r>
      <w:proofErr w:type="gramEnd"/>
      <w:r w:rsidRPr="00E35939">
        <w:rPr>
          <w:rFonts w:ascii="Times New Roman" w:hAnsi="Times New Roman"/>
          <w:color w:val="000000"/>
          <w:sz w:val="18"/>
          <w:szCs w:val="18"/>
        </w:rPr>
        <w:t xml:space="preserve">  в  место  загрузки;</w:t>
      </w:r>
    </w:p>
    <w:p w:rsidR="00E35939" w:rsidRPr="00E35939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4.3.</w:t>
      </w:r>
      <w:r w:rsidRPr="00E35939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E35939">
        <w:rPr>
          <w:rFonts w:ascii="Times New Roman" w:hAnsi="Times New Roman"/>
          <w:color w:val="000000"/>
          <w:sz w:val="18"/>
          <w:szCs w:val="18"/>
        </w:rPr>
        <w:t>по  причине</w:t>
      </w:r>
      <w:proofErr w:type="gramEnd"/>
      <w:r w:rsidRPr="00E35939">
        <w:rPr>
          <w:rFonts w:ascii="Times New Roman" w:hAnsi="Times New Roman"/>
          <w:color w:val="000000"/>
          <w:sz w:val="18"/>
          <w:szCs w:val="18"/>
        </w:rPr>
        <w:t xml:space="preserve">  несоответствия  груза  характеристикам, указанным в Заявке, и невозможности осуществления перевозки.</w:t>
      </w:r>
    </w:p>
    <w:p w:rsidR="00E35939" w:rsidRPr="001E5380" w:rsidRDefault="00E35939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35939">
        <w:rPr>
          <w:rFonts w:ascii="Times New Roman" w:hAnsi="Times New Roman"/>
          <w:color w:val="000000"/>
          <w:sz w:val="18"/>
          <w:szCs w:val="18"/>
        </w:rPr>
        <w:t>5</w:t>
      </w:r>
      <w:r w:rsidRPr="00E35939">
        <w:rPr>
          <w:rFonts w:ascii="Times New Roman" w:hAnsi="Times New Roman"/>
          <w:color w:val="000000"/>
          <w:sz w:val="18"/>
          <w:szCs w:val="18"/>
        </w:rPr>
        <w:tab/>
      </w:r>
      <w:r w:rsidR="000603DC" w:rsidRPr="000603DC">
        <w:rPr>
          <w:rFonts w:ascii="Times New Roman" w:hAnsi="Times New Roman"/>
          <w:color w:val="000000"/>
          <w:sz w:val="18"/>
          <w:szCs w:val="18"/>
        </w:rPr>
        <w:t>Окончательная оплата за перевозку груза производится Заказчиком в течение 10 (десяти) банковских дней с момента предоставления Перевозчиком оригинала транспортной накладной с отметкой Получателя, подтверждающей доставку груза в пункт назначения, а также оригинала акта об оказанных услугах и счета. При отсутствии, со стороны Заказчика, возражений по оказанным услугам перевозки, в течение 10 календарных дней, услуга будет считать</w:t>
      </w:r>
      <w:r w:rsidR="000603DC">
        <w:rPr>
          <w:rFonts w:ascii="Times New Roman" w:hAnsi="Times New Roman"/>
          <w:color w:val="000000"/>
          <w:sz w:val="18"/>
          <w:szCs w:val="18"/>
        </w:rPr>
        <w:t>ся принятой и подлежащей оплате</w:t>
      </w:r>
      <w:bookmarkStart w:id="0" w:name="_GoBack"/>
      <w:bookmarkEnd w:id="0"/>
      <w:r w:rsidRPr="00E35939">
        <w:rPr>
          <w:rFonts w:ascii="Times New Roman" w:hAnsi="Times New Roman"/>
          <w:color w:val="000000"/>
          <w:sz w:val="18"/>
          <w:szCs w:val="18"/>
        </w:rPr>
        <w:t>.</w:t>
      </w:r>
    </w:p>
    <w:p w:rsidR="00090EFF" w:rsidRPr="001E5380" w:rsidRDefault="00090EFF" w:rsidP="00E3593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90EFF" w:rsidRPr="001E5380" w:rsidRDefault="00090EFF" w:rsidP="002E34C9">
      <w:pPr>
        <w:widowControl w:val="0"/>
        <w:suppressAutoHyphens/>
        <w:autoSpaceDN w:val="0"/>
        <w:spacing w:after="0" w:line="240" w:lineRule="auto"/>
        <w:ind w:right="-5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090EFF" w:rsidRPr="001E5380" w:rsidRDefault="00090EFF" w:rsidP="002E34C9">
      <w:pPr>
        <w:widowControl w:val="0"/>
        <w:suppressAutoHyphens/>
        <w:autoSpaceDN w:val="0"/>
        <w:spacing w:after="0" w:line="240" w:lineRule="auto"/>
        <w:ind w:right="-5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090EFF" w:rsidRPr="001E5380" w:rsidTr="003E39D0">
        <w:tc>
          <w:tcPr>
            <w:tcW w:w="5040" w:type="dxa"/>
          </w:tcPr>
          <w:p w:rsidR="00090EFF" w:rsidRPr="001E5380" w:rsidRDefault="009D6463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Перевозчик</w:t>
            </w:r>
            <w:r w:rsidR="00090EFF" w:rsidRPr="001E53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60" w:type="dxa"/>
          </w:tcPr>
          <w:p w:rsidR="00090EFF" w:rsidRPr="001E5380" w:rsidRDefault="009D6463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  <w:r w:rsidR="00090EFF" w:rsidRPr="001E53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090EFF" w:rsidRPr="001E5380" w:rsidRDefault="00090EFF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90EFF" w:rsidRPr="001E5380" w:rsidTr="009D6463">
        <w:trPr>
          <w:trHeight w:val="1219"/>
        </w:trPr>
        <w:tc>
          <w:tcPr>
            <w:tcW w:w="5040" w:type="dxa"/>
          </w:tcPr>
          <w:p w:rsidR="00090EFF" w:rsidRPr="001E5380" w:rsidRDefault="00090EFF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ЗАО «Бриджтаун Фудс»</w:t>
            </w:r>
          </w:p>
          <w:p w:rsidR="00090EFF" w:rsidRPr="001E5380" w:rsidRDefault="00090EFF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600026, г. Владимир, ул. Куйбышева, д. 3.</w:t>
            </w:r>
          </w:p>
          <w:p w:rsidR="00090EFF" w:rsidRPr="001E5380" w:rsidRDefault="00090EFF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 1027700553803</w:t>
            </w:r>
          </w:p>
          <w:p w:rsidR="00090EFF" w:rsidRPr="001E5380" w:rsidRDefault="009959EC" w:rsidP="005A7DE1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7715290822 КПП 332801</w:t>
            </w:r>
            <w:r w:rsidR="00090EFF"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90EFF" w:rsidRPr="001E5380" w:rsidRDefault="00090EFF" w:rsidP="009D646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090EFF" w:rsidRDefault="00090EFF" w:rsidP="005A7DE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90EFF" w:rsidRDefault="00090EFF" w:rsidP="005A7DE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5A7DE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90EFF" w:rsidRPr="001E5380" w:rsidTr="003E39D0">
        <w:tc>
          <w:tcPr>
            <w:tcW w:w="5040" w:type="dxa"/>
          </w:tcPr>
          <w:p w:rsidR="00090EFF" w:rsidRPr="001E5380" w:rsidRDefault="00090EFF" w:rsidP="0034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090EFF" w:rsidRPr="001E5380" w:rsidRDefault="00090EFF" w:rsidP="003449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3449EB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_______________/ Касаткина М.В. /</w:t>
            </w:r>
          </w:p>
          <w:p w:rsidR="00090EFF" w:rsidRPr="001E5380" w:rsidRDefault="00090EFF" w:rsidP="003449EB">
            <w:pPr>
              <w:keepNext/>
              <w:tabs>
                <w:tab w:val="left" w:pos="851"/>
                <w:tab w:val="left" w:pos="1134"/>
              </w:tabs>
              <w:spacing w:after="0"/>
              <w:ind w:left="142" w:right="34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3449EB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090EFF" w:rsidRPr="001E5380" w:rsidRDefault="00090EFF" w:rsidP="005E4D44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090EFF" w:rsidRPr="001E5380" w:rsidRDefault="00090EFF" w:rsidP="003E39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3E39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3E39D0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_______________/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090EFF" w:rsidRPr="001E5380" w:rsidRDefault="00090EFF" w:rsidP="003E39D0">
            <w:pPr>
              <w:keepNext/>
              <w:tabs>
                <w:tab w:val="left" w:pos="851"/>
                <w:tab w:val="left" w:pos="1134"/>
              </w:tabs>
              <w:spacing w:after="0"/>
              <w:ind w:left="142" w:right="34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EFF" w:rsidRPr="001E5380" w:rsidRDefault="00090EFF" w:rsidP="003E39D0">
            <w:pPr>
              <w:spacing w:after="0" w:line="240" w:lineRule="atLeast"/>
              <w:ind w:firstLine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3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  <w:p w:rsidR="00090EFF" w:rsidRPr="001E5380" w:rsidRDefault="00090EFF" w:rsidP="005A7DE1">
            <w:pPr>
              <w:keepNext/>
              <w:tabs>
                <w:tab w:val="left" w:pos="851"/>
                <w:tab w:val="left" w:pos="1134"/>
              </w:tabs>
              <w:spacing w:after="0"/>
              <w:ind w:left="142" w:right="34"/>
              <w:jc w:val="both"/>
              <w:outlineLvl w:val="1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90EFF" w:rsidRDefault="00090EFF" w:rsidP="000E1047">
      <w:pPr>
        <w:rPr>
          <w:rFonts w:ascii="Times New Roman" w:hAnsi="Times New Roman"/>
          <w:color w:val="000000"/>
          <w:sz w:val="20"/>
          <w:szCs w:val="20"/>
        </w:rPr>
      </w:pPr>
      <w:r w:rsidRPr="001E538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0EFF" w:rsidRPr="00A24B8A" w:rsidRDefault="00090EFF" w:rsidP="009959EC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sectPr w:rsidR="00090EFF" w:rsidRPr="00A24B8A" w:rsidSect="00043530">
      <w:footerReference w:type="default" r:id="rId7"/>
      <w:pgSz w:w="11905" w:h="16837"/>
      <w:pgMar w:top="567" w:right="851" w:bottom="567" w:left="851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0F" w:rsidRDefault="00053F0F" w:rsidP="00F30B7A">
      <w:pPr>
        <w:spacing w:after="0" w:line="240" w:lineRule="auto"/>
      </w:pPr>
      <w:r>
        <w:separator/>
      </w:r>
    </w:p>
  </w:endnote>
  <w:endnote w:type="continuationSeparator" w:id="0">
    <w:p w:rsidR="00053F0F" w:rsidRDefault="00053F0F" w:rsidP="00F3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FF" w:rsidRPr="005B6402" w:rsidRDefault="00090EFF">
    <w:pPr>
      <w:pStyle w:val="a3"/>
      <w:jc w:val="center"/>
      <w:rPr>
        <w:sz w:val="18"/>
        <w:szCs w:val="18"/>
      </w:rPr>
    </w:pPr>
    <w:r w:rsidRPr="005B6402">
      <w:rPr>
        <w:sz w:val="18"/>
        <w:szCs w:val="18"/>
      </w:rPr>
      <w:fldChar w:fldCharType="begin"/>
    </w:r>
    <w:r w:rsidRPr="005B6402">
      <w:rPr>
        <w:sz w:val="18"/>
        <w:szCs w:val="18"/>
      </w:rPr>
      <w:instrText>PAGE   \* MERGEFORMAT</w:instrText>
    </w:r>
    <w:r w:rsidRPr="005B6402">
      <w:rPr>
        <w:sz w:val="18"/>
        <w:szCs w:val="18"/>
      </w:rPr>
      <w:fldChar w:fldCharType="separate"/>
    </w:r>
    <w:r w:rsidR="000603DC" w:rsidRPr="000603DC">
      <w:rPr>
        <w:noProof/>
        <w:sz w:val="18"/>
        <w:szCs w:val="18"/>
        <w:lang w:val="ru-RU"/>
      </w:rPr>
      <w:t>1</w:t>
    </w:r>
    <w:r w:rsidRPr="005B6402">
      <w:rPr>
        <w:sz w:val="18"/>
        <w:szCs w:val="18"/>
      </w:rPr>
      <w:fldChar w:fldCharType="end"/>
    </w:r>
  </w:p>
  <w:p w:rsidR="00090EFF" w:rsidRDefault="00090E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0F" w:rsidRDefault="00053F0F" w:rsidP="00F30B7A">
      <w:pPr>
        <w:spacing w:after="0" w:line="240" w:lineRule="auto"/>
      </w:pPr>
      <w:r>
        <w:separator/>
      </w:r>
    </w:p>
  </w:footnote>
  <w:footnote w:type="continuationSeparator" w:id="0">
    <w:p w:rsidR="00053F0F" w:rsidRDefault="00053F0F" w:rsidP="00F3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1A2202A"/>
    <w:multiLevelType w:val="multilevel"/>
    <w:tmpl w:val="4B183E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22524988"/>
    <w:multiLevelType w:val="multilevel"/>
    <w:tmpl w:val="317483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3" w15:restartNumberingAfterBreak="0">
    <w:nsid w:val="2A873F1D"/>
    <w:multiLevelType w:val="multilevel"/>
    <w:tmpl w:val="AEBCF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36A636D4"/>
    <w:multiLevelType w:val="hybridMultilevel"/>
    <w:tmpl w:val="C6B6CE92"/>
    <w:lvl w:ilvl="0" w:tplc="6FA2F2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74510A2"/>
    <w:multiLevelType w:val="multilevel"/>
    <w:tmpl w:val="AEBCF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86F3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FFB3025"/>
    <w:multiLevelType w:val="multilevel"/>
    <w:tmpl w:val="4B183E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75477125"/>
    <w:multiLevelType w:val="hybridMultilevel"/>
    <w:tmpl w:val="DC70625E"/>
    <w:lvl w:ilvl="0" w:tplc="191A82A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A"/>
    <w:rsid w:val="000119E5"/>
    <w:rsid w:val="00024A3D"/>
    <w:rsid w:val="00043530"/>
    <w:rsid w:val="00053F0F"/>
    <w:rsid w:val="000603DC"/>
    <w:rsid w:val="000641A6"/>
    <w:rsid w:val="00090EFF"/>
    <w:rsid w:val="000C1EA4"/>
    <w:rsid w:val="000E1047"/>
    <w:rsid w:val="000F2A67"/>
    <w:rsid w:val="00102EDD"/>
    <w:rsid w:val="00104094"/>
    <w:rsid w:val="00136A55"/>
    <w:rsid w:val="001379E7"/>
    <w:rsid w:val="00150086"/>
    <w:rsid w:val="001919A0"/>
    <w:rsid w:val="00194A28"/>
    <w:rsid w:val="001B51C2"/>
    <w:rsid w:val="001C1A13"/>
    <w:rsid w:val="001C4A55"/>
    <w:rsid w:val="001E5380"/>
    <w:rsid w:val="001F768A"/>
    <w:rsid w:val="002017DF"/>
    <w:rsid w:val="00231EA4"/>
    <w:rsid w:val="00234312"/>
    <w:rsid w:val="00236581"/>
    <w:rsid w:val="00254698"/>
    <w:rsid w:val="002667F2"/>
    <w:rsid w:val="002814E0"/>
    <w:rsid w:val="00287B95"/>
    <w:rsid w:val="002B4BBF"/>
    <w:rsid w:val="002E34C9"/>
    <w:rsid w:val="003220E4"/>
    <w:rsid w:val="0032212E"/>
    <w:rsid w:val="00324F04"/>
    <w:rsid w:val="003449EB"/>
    <w:rsid w:val="00364AEB"/>
    <w:rsid w:val="00375516"/>
    <w:rsid w:val="00380AD8"/>
    <w:rsid w:val="00384E36"/>
    <w:rsid w:val="003920BA"/>
    <w:rsid w:val="003C109A"/>
    <w:rsid w:val="003D32A9"/>
    <w:rsid w:val="003E39D0"/>
    <w:rsid w:val="003F1B86"/>
    <w:rsid w:val="004020D0"/>
    <w:rsid w:val="00404127"/>
    <w:rsid w:val="004241D8"/>
    <w:rsid w:val="004671AB"/>
    <w:rsid w:val="0047794E"/>
    <w:rsid w:val="00484DF6"/>
    <w:rsid w:val="004A7641"/>
    <w:rsid w:val="004E7754"/>
    <w:rsid w:val="004F4E65"/>
    <w:rsid w:val="005549B7"/>
    <w:rsid w:val="0057746C"/>
    <w:rsid w:val="00580C96"/>
    <w:rsid w:val="005A359E"/>
    <w:rsid w:val="005A7DE1"/>
    <w:rsid w:val="005B4AC9"/>
    <w:rsid w:val="005B6078"/>
    <w:rsid w:val="005B6402"/>
    <w:rsid w:val="005E4D44"/>
    <w:rsid w:val="005F7174"/>
    <w:rsid w:val="00610EC9"/>
    <w:rsid w:val="00630AC7"/>
    <w:rsid w:val="00635120"/>
    <w:rsid w:val="00655CEA"/>
    <w:rsid w:val="00664AEE"/>
    <w:rsid w:val="00680CFF"/>
    <w:rsid w:val="006D4A1A"/>
    <w:rsid w:val="006F235C"/>
    <w:rsid w:val="006F6158"/>
    <w:rsid w:val="00704E8B"/>
    <w:rsid w:val="00741E42"/>
    <w:rsid w:val="0076227A"/>
    <w:rsid w:val="0076568E"/>
    <w:rsid w:val="00766E1B"/>
    <w:rsid w:val="007744E9"/>
    <w:rsid w:val="007C5917"/>
    <w:rsid w:val="007D7A92"/>
    <w:rsid w:val="007F7202"/>
    <w:rsid w:val="00813F9D"/>
    <w:rsid w:val="00842CC0"/>
    <w:rsid w:val="0085163F"/>
    <w:rsid w:val="0085319A"/>
    <w:rsid w:val="008820D2"/>
    <w:rsid w:val="008A50E7"/>
    <w:rsid w:val="008B402E"/>
    <w:rsid w:val="008D002D"/>
    <w:rsid w:val="008D4A6C"/>
    <w:rsid w:val="008E2621"/>
    <w:rsid w:val="008F32B2"/>
    <w:rsid w:val="008F6632"/>
    <w:rsid w:val="0091303C"/>
    <w:rsid w:val="009346DB"/>
    <w:rsid w:val="00950D76"/>
    <w:rsid w:val="009606FA"/>
    <w:rsid w:val="00961698"/>
    <w:rsid w:val="009637A4"/>
    <w:rsid w:val="009926D9"/>
    <w:rsid w:val="009959EC"/>
    <w:rsid w:val="009C275B"/>
    <w:rsid w:val="009C6EF9"/>
    <w:rsid w:val="009C718F"/>
    <w:rsid w:val="009D6463"/>
    <w:rsid w:val="009E4445"/>
    <w:rsid w:val="009F16CD"/>
    <w:rsid w:val="00A104AF"/>
    <w:rsid w:val="00A21668"/>
    <w:rsid w:val="00A24B8A"/>
    <w:rsid w:val="00A261D9"/>
    <w:rsid w:val="00A4475B"/>
    <w:rsid w:val="00A91CDD"/>
    <w:rsid w:val="00AB6052"/>
    <w:rsid w:val="00AE34E5"/>
    <w:rsid w:val="00B23B27"/>
    <w:rsid w:val="00B40378"/>
    <w:rsid w:val="00B66D74"/>
    <w:rsid w:val="00B75A6D"/>
    <w:rsid w:val="00B814F5"/>
    <w:rsid w:val="00BA4CAA"/>
    <w:rsid w:val="00BE5540"/>
    <w:rsid w:val="00BE78E0"/>
    <w:rsid w:val="00C10D69"/>
    <w:rsid w:val="00C3231E"/>
    <w:rsid w:val="00C37D45"/>
    <w:rsid w:val="00C55D01"/>
    <w:rsid w:val="00C91462"/>
    <w:rsid w:val="00CB68C6"/>
    <w:rsid w:val="00CD2C39"/>
    <w:rsid w:val="00CF00B6"/>
    <w:rsid w:val="00D2529E"/>
    <w:rsid w:val="00D43CA3"/>
    <w:rsid w:val="00D74D60"/>
    <w:rsid w:val="00D85B4E"/>
    <w:rsid w:val="00D87C42"/>
    <w:rsid w:val="00D9299F"/>
    <w:rsid w:val="00DD0BFE"/>
    <w:rsid w:val="00E06267"/>
    <w:rsid w:val="00E20F77"/>
    <w:rsid w:val="00E238B8"/>
    <w:rsid w:val="00E35939"/>
    <w:rsid w:val="00E5236F"/>
    <w:rsid w:val="00E9409E"/>
    <w:rsid w:val="00E95FFB"/>
    <w:rsid w:val="00EE69E0"/>
    <w:rsid w:val="00F05DBB"/>
    <w:rsid w:val="00F16B3E"/>
    <w:rsid w:val="00F30B7A"/>
    <w:rsid w:val="00F5302D"/>
    <w:rsid w:val="00FE30F3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1930A"/>
  <w15:docId w15:val="{6983DD58-0F79-413C-8291-66CB1C7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0B7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30B7A"/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F3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B7A"/>
    <w:rPr>
      <w:rFonts w:cs="Times New Roman"/>
    </w:rPr>
  </w:style>
  <w:style w:type="character" w:styleId="a7">
    <w:name w:val="annotation reference"/>
    <w:basedOn w:val="a0"/>
    <w:uiPriority w:val="99"/>
    <w:semiHidden/>
    <w:rsid w:val="009F16C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F16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F16C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F16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F16C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16C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5B6402"/>
    <w:pPr>
      <w:ind w:left="720"/>
      <w:contextualSpacing/>
    </w:pPr>
  </w:style>
  <w:style w:type="character" w:styleId="af">
    <w:name w:val="Hyperlink"/>
    <w:basedOn w:val="a0"/>
    <w:uiPriority w:val="99"/>
    <w:rsid w:val="007D7A92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2E34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№ ______</vt:lpstr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ПЕРЕВОЗКИ № ______</dc:title>
  <dc:creator>Яночкин Антон Игоревич</dc:creator>
  <cp:lastModifiedBy>Ганбарова Анастасия Николаевна</cp:lastModifiedBy>
  <cp:revision>2</cp:revision>
  <dcterms:created xsi:type="dcterms:W3CDTF">2022-03-16T05:10:00Z</dcterms:created>
  <dcterms:modified xsi:type="dcterms:W3CDTF">2022-03-16T05:10:00Z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